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A3" w:rsidRDefault="00D419A3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2067BA" w:rsidRDefault="000F1497" w:rsidP="00D419A3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BA">
        <w:rPr>
          <w:rFonts w:ascii="Times New Roman" w:hAnsi="Times New Roman" w:cs="Times New Roman"/>
          <w:b/>
          <w:sz w:val="28"/>
          <w:szCs w:val="28"/>
        </w:rPr>
        <w:t>Сводный отчет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  <w:r w:rsidR="00D419A3" w:rsidRPr="00206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7BA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D419A3" w:rsidRPr="008C7B07" w:rsidRDefault="00D419A3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7B780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CE77F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E77F2">
        <w:rPr>
          <w:rFonts w:ascii="Times New Roman" w:hAnsi="Times New Roman" w:cs="Times New Roman"/>
          <w:sz w:val="28"/>
          <w:szCs w:val="28"/>
        </w:rPr>
        <w:t>А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4D6D19" w:rsidRPr="00821A35">
        <w:rPr>
          <w:rFonts w:ascii="Times New Roman" w:hAnsi="Times New Roman"/>
          <w:sz w:val="28"/>
          <w:szCs w:val="28"/>
        </w:rPr>
        <w:t>«</w:t>
      </w:r>
      <w:r w:rsidR="00821A35" w:rsidRPr="00821A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4D6D19" w:rsidRPr="00821A35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821A35">
        <w:rPr>
          <w:rFonts w:ascii="Times New Roman" w:hAnsi="Times New Roman" w:cs="Times New Roman"/>
          <w:sz w:val="28"/>
          <w:szCs w:val="28"/>
        </w:rPr>
        <w:t>май</w:t>
      </w:r>
      <w:r w:rsidR="00844863">
        <w:rPr>
          <w:rFonts w:ascii="Times New Roman" w:hAnsi="Times New Roman" w:cs="Times New Roman"/>
          <w:sz w:val="28"/>
          <w:szCs w:val="28"/>
        </w:rPr>
        <w:t xml:space="preserve"> 202</w:t>
      </w:r>
      <w:r w:rsidR="00821A35">
        <w:rPr>
          <w:rFonts w:ascii="Times New Roman" w:hAnsi="Times New Roman" w:cs="Times New Roman"/>
          <w:sz w:val="28"/>
          <w:szCs w:val="28"/>
        </w:rPr>
        <w:t>1</w:t>
      </w:r>
      <w:r w:rsidR="00CE77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7B780B">
      <w:pPr>
        <w:pStyle w:val="ConsPlusNonformat"/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821A35" w:rsidRPr="00307885" w:rsidRDefault="00821A35" w:rsidP="00821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 xml:space="preserve">- окончание </w:t>
      </w:r>
      <w:proofErr w:type="gramStart"/>
      <w:r w:rsidRPr="00307885">
        <w:rPr>
          <w:rFonts w:ascii="Times New Roman" w:hAnsi="Times New Roman"/>
          <w:sz w:val="28"/>
          <w:szCs w:val="28"/>
        </w:rPr>
        <w:t>срока действия схемы размещения нестационарных торговых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Pr="00307885">
        <w:rPr>
          <w:rFonts w:ascii="Times New Roman" w:hAnsi="Times New Roman"/>
          <w:sz w:val="28"/>
          <w:szCs w:val="28"/>
        </w:rPr>
        <w:t xml:space="preserve"> (далее – Схема НТО), утвержденной постановлением </w:t>
      </w:r>
      <w:r w:rsidR="004B241A">
        <w:rPr>
          <w:rFonts w:ascii="Times New Roman" w:hAnsi="Times New Roman"/>
          <w:sz w:val="28"/>
          <w:szCs w:val="28"/>
        </w:rPr>
        <w:t>А</w:t>
      </w:r>
      <w:r w:rsidRPr="00307885">
        <w:rPr>
          <w:rFonts w:ascii="Times New Roman" w:hAnsi="Times New Roman"/>
          <w:sz w:val="28"/>
          <w:szCs w:val="28"/>
        </w:rPr>
        <w:t xml:space="preserve">дминистрации города Твери </w:t>
      </w:r>
      <w:r w:rsidRPr="00687345">
        <w:rPr>
          <w:rFonts w:ascii="Times New Roman" w:hAnsi="Times New Roman"/>
          <w:sz w:val="28"/>
          <w:szCs w:val="28"/>
        </w:rPr>
        <w:t>от 03.05.2018 № 577</w:t>
      </w:r>
      <w:r w:rsidRPr="00307885">
        <w:rPr>
          <w:rFonts w:ascii="Times New Roman" w:hAnsi="Times New Roman"/>
          <w:sz w:val="28"/>
          <w:szCs w:val="28"/>
        </w:rPr>
        <w:t xml:space="preserve"> «Об утверждении схемы размещения нестационарных торговых объектов, в том числе объектов по оказанию услуг, на территории города Твери»; </w:t>
      </w:r>
    </w:p>
    <w:p w:rsidR="00821A35" w:rsidRPr="00307885" w:rsidRDefault="00821A35" w:rsidP="00821A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>- необходимость правового регулирования размещения нестационарных торговых объектов, в том числе объектов по оказанию услуг, в местах согласно утвержденной Схеме НТО;</w:t>
      </w:r>
    </w:p>
    <w:p w:rsidR="00EA0C46" w:rsidRPr="004D6D19" w:rsidRDefault="00821A35" w:rsidP="00821A35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885">
        <w:rPr>
          <w:rFonts w:ascii="Times New Roman" w:hAnsi="Times New Roman"/>
          <w:sz w:val="28"/>
          <w:szCs w:val="28"/>
        </w:rPr>
        <w:t>- окончание срока действия договоров на размещение нестационарных торговых объектов, в том числе объектов по оказанию услуг, на территории города Твери</w:t>
      </w:r>
      <w:r w:rsidR="00EA0C46" w:rsidRPr="004D6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7B78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CE77F2" w:rsidRDefault="00C47888" w:rsidP="007B780B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7885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Pr="00307885">
        <w:rPr>
          <w:rFonts w:ascii="Times New Roman" w:hAnsi="Times New Roman" w:cs="Times New Roman"/>
          <w:sz w:val="28"/>
          <w:szCs w:val="28"/>
        </w:rPr>
        <w:t xml:space="preserve">предоставление субъектам предпринимательства территорий для размещения </w:t>
      </w: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Pr="00307885">
        <w:rPr>
          <w:rFonts w:ascii="Times New Roman" w:hAnsi="Times New Roman" w:cs="Times New Roman"/>
          <w:sz w:val="28"/>
          <w:szCs w:val="28"/>
        </w:rPr>
        <w:t xml:space="preserve">в местах согласно утвержденной Схеме НТО </w:t>
      </w:r>
      <w:r w:rsidRPr="00307885">
        <w:rPr>
          <w:rFonts w:ascii="Times New Roman" w:hAnsi="Times New Roman" w:cs="Times New Roman"/>
          <w:color w:val="000000"/>
          <w:sz w:val="28"/>
          <w:szCs w:val="28"/>
        </w:rPr>
        <w:t>с целью создания условий для обеспечения жителей города Твери услугами торговли, общественного питания и бытового обслуживания</w:t>
      </w:r>
      <w:r w:rsidR="008E3715" w:rsidRPr="00CE77F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AF0A5C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Предлагаемым проектом постановления предусмотрено </w:t>
      </w:r>
      <w:r w:rsidRPr="00687345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 мест для осуществления предпринимательской деятельности посредством нестационарных торговых объектов</w:t>
      </w:r>
      <w:r w:rsidR="00CE77F2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 w:cs="Times New Roman"/>
          <w:sz w:val="28"/>
          <w:szCs w:val="28"/>
        </w:rPr>
        <w:t xml:space="preserve"> </w:t>
      </w:r>
      <w:r w:rsidR="00CE77F2">
        <w:rPr>
          <w:rFonts w:ascii="Times New Roman" w:hAnsi="Times New Roman" w:cs="Times New Roman"/>
          <w:sz w:val="28"/>
          <w:szCs w:val="28"/>
        </w:rPr>
        <w:t>-</w:t>
      </w:r>
      <w:r w:rsidR="008E3715">
        <w:rPr>
          <w:rFonts w:ascii="Times New Roman" w:hAnsi="Times New Roman" w:cs="Times New Roman"/>
          <w:sz w:val="28"/>
          <w:szCs w:val="28"/>
        </w:rPr>
        <w:t>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="00AC32B0" w:rsidRPr="000855D3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D419A3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AF0A5C" w:rsidRPr="007E34A5" w:rsidRDefault="00AF0A5C" w:rsidP="00AF0A5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>
        <w:rPr>
          <w:rFonts w:ascii="Times New Roman" w:hAnsi="Times New Roman"/>
          <w:color w:val="000000"/>
          <w:sz w:val="28"/>
          <w:szCs w:val="28"/>
        </w:rPr>
        <w:t xml:space="preserve">Гаврилихина О.А. – главный специалист отдела потребительского рынка и наружной рекламы департамента экономического развития администрации города Твери, контактный телефон: </w:t>
      </w:r>
    </w:p>
    <w:p w:rsidR="000F1497" w:rsidRPr="00C815F7" w:rsidRDefault="00AF0A5C" w:rsidP="00AF0A5C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5953">
        <w:rPr>
          <w:rFonts w:ascii="Times New Roman" w:hAnsi="Times New Roman" w:cs="Times New Roman"/>
          <w:sz w:val="28"/>
          <w:szCs w:val="28"/>
        </w:rPr>
        <w:t>Телефон:</w:t>
      </w:r>
      <w:r w:rsidRPr="00454A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8(4822) 79-66-31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F0A5C" w:rsidRPr="00307885" w:rsidRDefault="00AF0A5C" w:rsidP="00AF0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 xml:space="preserve">- окончание срока действия схемы размещения нестационарных торговых объектов, утвержденной постановлением администрации города Твери от </w:t>
      </w:r>
      <w:r>
        <w:rPr>
          <w:rFonts w:ascii="Times New Roman" w:hAnsi="Times New Roman"/>
          <w:sz w:val="28"/>
          <w:szCs w:val="28"/>
        </w:rPr>
        <w:t>03</w:t>
      </w:r>
      <w:r w:rsidRPr="0030788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30788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30788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577</w:t>
      </w:r>
      <w:r w:rsidRPr="00307885">
        <w:rPr>
          <w:rFonts w:ascii="Times New Roman" w:hAnsi="Times New Roman"/>
          <w:sz w:val="28"/>
          <w:szCs w:val="28"/>
        </w:rPr>
        <w:t xml:space="preserve"> «Об утверждении схемы размещения нестационарных торговых объектов, в том числе объектов по оказанию услуг, на территории города Твери»; </w:t>
      </w:r>
    </w:p>
    <w:p w:rsidR="00AF0A5C" w:rsidRPr="00687345" w:rsidRDefault="00AF0A5C" w:rsidP="00AF0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885">
        <w:rPr>
          <w:rFonts w:ascii="Times New Roman" w:hAnsi="Times New Roman"/>
          <w:sz w:val="28"/>
          <w:szCs w:val="28"/>
        </w:rPr>
        <w:t xml:space="preserve">- необходимость правового регулирования размещения нестационарных торговых объектов, в том числе объектов по оказанию услуг, в местах согласно </w:t>
      </w:r>
      <w:r w:rsidRPr="00687345">
        <w:rPr>
          <w:rFonts w:ascii="Times New Roman" w:hAnsi="Times New Roman"/>
          <w:sz w:val="28"/>
          <w:szCs w:val="28"/>
        </w:rPr>
        <w:t>утвержденной Схеме НТО;</w:t>
      </w:r>
    </w:p>
    <w:p w:rsidR="0032311F" w:rsidRPr="008E3715" w:rsidRDefault="00AF0A5C" w:rsidP="00AF0A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87345">
        <w:rPr>
          <w:rFonts w:ascii="Times New Roman" w:hAnsi="Times New Roman"/>
          <w:sz w:val="28"/>
          <w:szCs w:val="28"/>
        </w:rPr>
        <w:t>- окончание срока действия договоров на размещение нестационарных торговых объектов, в том числе объектов по оказанию услуг, на территории города Твери</w:t>
      </w:r>
      <w:r w:rsidRPr="0068734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E503E0" w:rsidRDefault="000F1497" w:rsidP="00EA2E8E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6E4925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32311F">
        <w:rPr>
          <w:rFonts w:ascii="Times New Roman" w:hAnsi="Times New Roman" w:cs="Times New Roman"/>
          <w:sz w:val="28"/>
          <w:szCs w:val="28"/>
        </w:rPr>
        <w:t xml:space="preserve">администрации города Твери. Для устранения возникшей проблемы </w:t>
      </w:r>
      <w:r w:rsidR="006E4925">
        <w:rPr>
          <w:rFonts w:ascii="Times New Roman" w:hAnsi="Times New Roman" w:cs="Times New Roman"/>
          <w:sz w:val="28"/>
          <w:szCs w:val="28"/>
        </w:rPr>
        <w:t>А</w:t>
      </w:r>
      <w:r w:rsidR="0032311F">
        <w:rPr>
          <w:rFonts w:ascii="Times New Roman" w:hAnsi="Times New Roman" w:cs="Times New Roman"/>
          <w:sz w:val="28"/>
          <w:szCs w:val="28"/>
        </w:rPr>
        <w:t>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</w:t>
      </w:r>
      <w:r w:rsidR="00C92294">
        <w:rPr>
          <w:rFonts w:ascii="Times New Roman" w:hAnsi="Times New Roman"/>
          <w:sz w:val="28"/>
          <w:szCs w:val="28"/>
        </w:rPr>
        <w:t xml:space="preserve"> индивидуальные предприниматели</w:t>
      </w:r>
      <w:r w:rsidR="005A467B">
        <w:rPr>
          <w:rFonts w:ascii="Times New Roman" w:hAnsi="Times New Roman"/>
          <w:sz w:val="28"/>
          <w:szCs w:val="28"/>
        </w:rPr>
        <w:t>, потребители товаров (услуг)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5227F7" w:rsidRPr="00AC2FD1" w:rsidRDefault="000F1497" w:rsidP="00EA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="002B5F09" w:rsidRPr="005A7B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2B5F09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B5F09" w:rsidRPr="005A7BD1">
        <w:rPr>
          <w:rFonts w:ascii="Times New Roman" w:hAnsi="Times New Roman"/>
          <w:sz w:val="28"/>
          <w:szCs w:val="28"/>
        </w:rPr>
        <w:t xml:space="preserve">проблемы, их количественная оценка: </w:t>
      </w:r>
      <w:r w:rsidR="002B5F09">
        <w:rPr>
          <w:rFonts w:ascii="Times New Roman" w:hAnsi="Times New Roman"/>
          <w:sz w:val="28"/>
          <w:szCs w:val="28"/>
        </w:rPr>
        <w:t xml:space="preserve">в случае отсутствия нормативного правового акта, утверждающего схему </w:t>
      </w:r>
      <w:r w:rsidR="004B241A">
        <w:rPr>
          <w:rFonts w:ascii="Times New Roman" w:hAnsi="Times New Roman"/>
          <w:sz w:val="28"/>
          <w:szCs w:val="28"/>
        </w:rPr>
        <w:t xml:space="preserve">размещения </w:t>
      </w:r>
      <w:r w:rsidR="002B5F09">
        <w:rPr>
          <w:rFonts w:ascii="Times New Roman" w:hAnsi="Times New Roman"/>
          <w:sz w:val="28"/>
          <w:szCs w:val="28"/>
        </w:rPr>
        <w:t>нестационарных торговых объектов на территории города Твери на период с 2021 по 2024</w:t>
      </w:r>
      <w:r w:rsidR="004B241A">
        <w:rPr>
          <w:rFonts w:ascii="Times New Roman" w:hAnsi="Times New Roman"/>
          <w:sz w:val="28"/>
          <w:szCs w:val="28"/>
        </w:rPr>
        <w:t xml:space="preserve"> годы</w:t>
      </w:r>
      <w:r w:rsidR="002B5F09">
        <w:rPr>
          <w:rFonts w:ascii="Times New Roman" w:hAnsi="Times New Roman"/>
          <w:sz w:val="28"/>
          <w:szCs w:val="28"/>
        </w:rPr>
        <w:t xml:space="preserve">, </w:t>
      </w:r>
      <w:r w:rsidR="004B241A">
        <w:rPr>
          <w:rFonts w:ascii="Times New Roman" w:hAnsi="Times New Roman"/>
          <w:sz w:val="28"/>
          <w:szCs w:val="28"/>
        </w:rPr>
        <w:t>будут отсутствовать</w:t>
      </w:r>
      <w:r w:rsidR="004B241A">
        <w:rPr>
          <w:rFonts w:ascii="Times New Roman" w:hAnsi="Times New Roman"/>
          <w:sz w:val="28"/>
          <w:szCs w:val="28"/>
        </w:rPr>
        <w:t xml:space="preserve"> </w:t>
      </w:r>
      <w:r w:rsidR="002B5F09">
        <w:rPr>
          <w:rFonts w:ascii="Times New Roman" w:hAnsi="Times New Roman"/>
          <w:sz w:val="28"/>
          <w:szCs w:val="28"/>
        </w:rPr>
        <w:t>правовые основания для осуществления предпринимательской деятельности в нестационарных торговых объектах в указанный период на территории города Твери</w:t>
      </w:r>
      <w:r w:rsidR="00EA2E8E">
        <w:rPr>
          <w:rFonts w:ascii="Times New Roman" w:hAnsi="Times New Roman"/>
          <w:sz w:val="28"/>
          <w:szCs w:val="28"/>
        </w:rPr>
        <w:t>.</w:t>
      </w:r>
      <w:proofErr w:type="gramEnd"/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2B5F09">
        <w:rPr>
          <w:rFonts w:ascii="Times New Roman" w:hAnsi="Times New Roman"/>
          <w:sz w:val="28"/>
          <w:szCs w:val="28"/>
        </w:rPr>
        <w:t xml:space="preserve">срок действия </w:t>
      </w:r>
      <w:r w:rsidR="002B5F09">
        <w:rPr>
          <w:rFonts w:ascii="Times New Roman" w:hAnsi="Times New Roman"/>
          <w:sz w:val="28"/>
          <w:szCs w:val="28"/>
          <w:lang w:eastAsia="ru-RU"/>
        </w:rPr>
        <w:t xml:space="preserve">схемы размещения нестационарных торговых объектов, в том числе объектов по оказанию услуг, на территории города Твери, утвержденной </w:t>
      </w:r>
      <w:r w:rsidR="002B5F09" w:rsidRPr="009145B8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4B241A">
        <w:rPr>
          <w:rFonts w:ascii="Times New Roman" w:hAnsi="Times New Roman"/>
          <w:sz w:val="28"/>
          <w:szCs w:val="28"/>
          <w:lang w:eastAsia="ru-RU"/>
        </w:rPr>
        <w:t>А</w:t>
      </w:r>
      <w:r w:rsidR="002B5F09">
        <w:rPr>
          <w:rFonts w:ascii="Times New Roman" w:hAnsi="Times New Roman"/>
          <w:sz w:val="28"/>
          <w:szCs w:val="28"/>
          <w:lang w:eastAsia="ru-RU"/>
        </w:rPr>
        <w:t>дминистрации города Твери от 03.0</w:t>
      </w:r>
      <w:r w:rsidR="004B241A">
        <w:rPr>
          <w:rFonts w:ascii="Times New Roman" w:hAnsi="Times New Roman"/>
          <w:sz w:val="28"/>
          <w:szCs w:val="28"/>
          <w:lang w:eastAsia="ru-RU"/>
        </w:rPr>
        <w:t>5</w:t>
      </w:r>
      <w:r w:rsidR="002B5F09">
        <w:rPr>
          <w:rFonts w:ascii="Times New Roman" w:hAnsi="Times New Roman"/>
          <w:sz w:val="28"/>
          <w:szCs w:val="28"/>
          <w:lang w:eastAsia="ru-RU"/>
        </w:rPr>
        <w:t>.2018         № 577, заканчивается 03.0</w:t>
      </w:r>
      <w:r w:rsidR="004B241A">
        <w:rPr>
          <w:rFonts w:ascii="Times New Roman" w:hAnsi="Times New Roman"/>
          <w:sz w:val="28"/>
          <w:szCs w:val="28"/>
          <w:lang w:eastAsia="ru-RU"/>
        </w:rPr>
        <w:t>5</w:t>
      </w:r>
      <w:r w:rsidR="002B5F09">
        <w:rPr>
          <w:rFonts w:ascii="Times New Roman" w:hAnsi="Times New Roman"/>
          <w:sz w:val="28"/>
          <w:szCs w:val="28"/>
          <w:lang w:eastAsia="ru-RU"/>
        </w:rPr>
        <w:t>.2021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lastRenderedPageBreak/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0F1497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396A06" w:rsidRDefault="00396A06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F9433E" w:rsidRPr="00E4013D" w:rsidTr="002459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33E" w:rsidRPr="00B86EED" w:rsidRDefault="00F9433E" w:rsidP="00857A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6E02">
              <w:rPr>
                <w:rFonts w:ascii="Times New Roman" w:hAnsi="Times New Roman"/>
              </w:rPr>
              <w:t xml:space="preserve">предоставление субъектам предпринимательства территорий для размещения нестационарных торговых объектов в местах согласно утвержденной Схеме НТО </w:t>
            </w:r>
            <w:r w:rsidRPr="00306E02">
              <w:rPr>
                <w:rFonts w:ascii="Times New Roman" w:hAnsi="Times New Roman"/>
                <w:color w:val="000000"/>
              </w:rPr>
              <w:t>с целью создания условий для обеспечения жителей города Твери услугами торговли, общественного питания и бытового обслуживания</w:t>
            </w:r>
            <w:r w:rsidRPr="00306E02">
              <w:rPr>
                <w:rFonts w:ascii="Times New Roman" w:hAnsi="Times New Roman"/>
              </w:rPr>
              <w:t>.</w:t>
            </w:r>
            <w:r w:rsidRPr="00B86EE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33E" w:rsidRPr="00E4013D" w:rsidRDefault="00F9433E" w:rsidP="00857A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 и на весь период его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433E" w:rsidRPr="00E4013D" w:rsidRDefault="00F9433E" w:rsidP="00857AA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3.4. </w:t>
      </w:r>
      <w:r w:rsidR="00F9433E" w:rsidRPr="006664B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Федеральный закон от 06.10</w:t>
      </w:r>
      <w:r w:rsidR="00F9433E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F9433E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F9433E" w:rsidRPr="00306E02">
        <w:rPr>
          <w:rFonts w:ascii="Times New Roman" w:hAnsi="Times New Roman" w:cs="Times New Roman"/>
          <w:sz w:val="28"/>
          <w:szCs w:val="28"/>
        </w:rPr>
        <w:t>;</w:t>
      </w:r>
      <w:r w:rsidR="00F9433E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9433E" w:rsidRPr="00306E02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proofErr w:type="gramStart"/>
      <w:r w:rsidR="00F9433E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</w:t>
      </w:r>
      <w:r w:rsidR="00F9433E" w:rsidRPr="00687345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="0024599F" w:rsidRPr="0068734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66479" w:rsidRPr="00687345">
        <w:rPr>
          <w:rFonts w:ascii="Times New Roman" w:hAnsi="Times New Roman" w:cs="Times New Roman"/>
          <w:sz w:val="28"/>
          <w:szCs w:val="28"/>
        </w:rPr>
        <w:t>А</w:t>
      </w:r>
      <w:r w:rsidR="0024599F" w:rsidRPr="00687345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17.09.2014 № 1127 </w:t>
      </w:r>
      <w:r w:rsidR="0024599F" w:rsidRPr="00687345">
        <w:rPr>
          <w:rFonts w:ascii="Times New Roman" w:hAnsi="Times New Roman" w:cs="Times New Roman"/>
          <w:bCs/>
          <w:sz w:val="28"/>
          <w:szCs w:val="28"/>
        </w:rPr>
        <w:lastRenderedPageBreak/>
        <w:t>«О порядке разработки и утверждения</w:t>
      </w:r>
      <w:r w:rsidR="0024599F" w:rsidRPr="0024599F">
        <w:rPr>
          <w:rFonts w:ascii="Times New Roman" w:hAnsi="Times New Roman" w:cs="Times New Roman"/>
          <w:bCs/>
          <w:sz w:val="28"/>
          <w:szCs w:val="28"/>
        </w:rPr>
        <w:t xml:space="preserve"> схемы размещения нестационарных торговых объектов, в том числе объектов по оказанию услуг на территории города Твери»</w:t>
      </w:r>
      <w:r w:rsidR="0024599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4599F" w:rsidRDefault="0024599F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210BA9" w:rsidRPr="00E4013D" w:rsidTr="00E243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D40315" w:rsidRDefault="00E24BB4" w:rsidP="00D222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6E02">
              <w:rPr>
                <w:rFonts w:ascii="Times New Roman" w:hAnsi="Times New Roman"/>
              </w:rPr>
              <w:t xml:space="preserve">предоставление субъектам предпринимательства территорий для размещения нестационарных торговых объектов в местах согласно утвержденной Схеме НТО </w:t>
            </w:r>
            <w:r w:rsidRPr="00306E02">
              <w:rPr>
                <w:rFonts w:ascii="Times New Roman" w:hAnsi="Times New Roman"/>
                <w:color w:val="000000"/>
              </w:rPr>
              <w:t>с целью создания условий для обеспечения жителей города Твери услугами торговли, общественного питания и бытового обслуживания</w:t>
            </w:r>
            <w:r w:rsidRPr="00B86EED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BA9" w:rsidRPr="00E4013D" w:rsidRDefault="00210BA9" w:rsidP="00E243CA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210BA9" w:rsidRPr="006664BE" w:rsidRDefault="00210BA9" w:rsidP="00210BA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 целей предлагаемого правового регулирования, источники информации для расчетов: отсутствуют.</w:t>
      </w:r>
    </w:p>
    <w:p w:rsidR="00210BA9" w:rsidRDefault="00210BA9" w:rsidP="00210B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664B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 предлагаемого правового регулирования: затраты не требуются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A9" w:rsidRDefault="00210BA9" w:rsidP="00396A0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Pr="00E4013D" w:rsidRDefault="00396A06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96A06" w:rsidRDefault="00396A06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6A06" w:rsidSect="00D419A3">
          <w:headerReference w:type="default" r:id="rId8"/>
          <w:pgSz w:w="11906" w:h="16838"/>
          <w:pgMar w:top="567" w:right="993" w:bottom="1276" w:left="1134" w:header="720" w:footer="720" w:gutter="0"/>
          <w:cols w:space="720"/>
          <w:noEndnote/>
          <w:titlePg/>
          <w:docGrid w:linePitch="299"/>
        </w:sectPr>
      </w:pP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E24BB4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B4" w:rsidRPr="0073653B" w:rsidRDefault="00E24BB4" w:rsidP="00857AA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1. Юридические лица, индивидуальные предприниматели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потребители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B4" w:rsidRPr="0073653B" w:rsidRDefault="00E24BB4" w:rsidP="004B241A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 субъект</w:t>
            </w:r>
            <w:r w:rsidR="004B241A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B4" w:rsidRPr="0073653B" w:rsidRDefault="00E24BB4" w:rsidP="00857AA7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  <w:proofErr w:type="gramStart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департамента экономического развития администрации  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lastRenderedPageBreak/>
        <w:t>.</w:t>
      </w:r>
    </w:p>
    <w:p w:rsidR="000F1497" w:rsidRPr="00396A06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396A0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396A06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396A06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6A06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9049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9049BF" w:rsidRPr="00322AFF" w:rsidTr="00E243CA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</w:t>
            </w:r>
          </w:p>
        </w:tc>
      </w:tr>
      <w:tr w:rsidR="009049BF" w:rsidRPr="00322AFF" w:rsidTr="00E243C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9049BF" w:rsidRPr="00322AFF" w:rsidTr="00E243CA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49BF" w:rsidRPr="00E345C7" w:rsidRDefault="009049BF" w:rsidP="00E243C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9049BF" w:rsidRDefault="009049BF" w:rsidP="009049BF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49BF" w:rsidRPr="00AC2FD1" w:rsidRDefault="009049BF" w:rsidP="007B378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предлагаемого правового регулирования не повлечет дополнительных расходов бюджета города Твери.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доходов бюджета города Твери, </w:t>
      </w:r>
      <w:r w:rsidRPr="00AC2FD1">
        <w:rPr>
          <w:rFonts w:ascii="Times New Roman" w:hAnsi="Times New Roman" w:cs="Times New Roman"/>
          <w:sz w:val="28"/>
          <w:szCs w:val="28"/>
        </w:rPr>
        <w:t>связанных с введением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, возможна только после принятия схемы нестационарных торговых объектов и проведения торгов на предоставление права осуществления предпринимательской деятельности на территориях, согласно новой схеме.</w:t>
      </w:r>
      <w:proofErr w:type="gramEnd"/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3787" w:rsidRPr="00AC2FD1" w:rsidRDefault="007B378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9049B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9049BF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9049B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 xml:space="preserve">8.1. Виды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8.2. Оценка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8.3. Методы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8.4. Степень контроля 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E492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BA9" w:rsidRPr="00AC2FD1" w:rsidRDefault="00210BA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7033DC" w:rsidP="008204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210BA9" w:rsidRDefault="00210BA9" w:rsidP="00C578F1">
      <w:pPr>
        <w:pStyle w:val="ConsPlusNonforma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566479" w:rsidRPr="006664BE">
        <w:rPr>
          <w:rFonts w:ascii="Times New Roman" w:hAnsi="Times New Roman" w:cs="Times New Roman"/>
          <w:sz w:val="28"/>
          <w:szCs w:val="28"/>
        </w:rPr>
        <w:t>Федеральны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6479">
        <w:rPr>
          <w:rFonts w:ascii="Times New Roman" w:hAnsi="Times New Roman" w:cs="Times New Roman"/>
          <w:sz w:val="28"/>
          <w:szCs w:val="28"/>
        </w:rPr>
        <w:t>ом</w:t>
      </w:r>
      <w:r w:rsidR="00566479" w:rsidRPr="006664BE">
        <w:rPr>
          <w:rFonts w:ascii="Times New Roman" w:hAnsi="Times New Roman" w:cs="Times New Roman"/>
          <w:sz w:val="28"/>
          <w:szCs w:val="28"/>
        </w:rPr>
        <w:t xml:space="preserve"> от 06.10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>Федеральны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закон</w:t>
      </w:r>
      <w:r w:rsidR="00566479">
        <w:rPr>
          <w:rFonts w:ascii="Times New Roman" w:eastAsiaTheme="minorHAnsi" w:hAnsi="Times New Roman" w:cs="Times New Roman"/>
          <w:bCs/>
          <w:sz w:val="28"/>
          <w:szCs w:val="28"/>
        </w:rPr>
        <w:t>ом</w:t>
      </w:r>
      <w:r w:rsidR="00566479" w:rsidRPr="00306E02">
        <w:rPr>
          <w:rFonts w:ascii="Times New Roman" w:eastAsiaTheme="minorHAnsi" w:hAnsi="Times New Roman" w:cs="Times New Roman"/>
          <w:bCs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</w:t>
      </w:r>
      <w:r w:rsidR="00566479" w:rsidRPr="00306E02">
        <w:rPr>
          <w:rFonts w:ascii="Times New Roman" w:hAnsi="Times New Roman" w:cs="Times New Roman"/>
          <w:sz w:val="28"/>
          <w:szCs w:val="28"/>
        </w:rPr>
        <w:t>;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566479" w:rsidRPr="00306E02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>м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</w:t>
      </w:r>
      <w:r w:rsidR="00566479">
        <w:rPr>
          <w:rFonts w:ascii="Times New Roman" w:eastAsiaTheme="minorHAnsi" w:hAnsi="Times New Roman" w:cs="Times New Roman"/>
          <w:sz w:val="28"/>
          <w:szCs w:val="28"/>
        </w:rPr>
        <w:t xml:space="preserve">           </w:t>
      </w:r>
      <w:r w:rsidR="00566479" w:rsidRPr="00306E02">
        <w:rPr>
          <w:rFonts w:ascii="Times New Roman" w:eastAsiaTheme="minorHAnsi" w:hAnsi="Times New Roman" w:cs="Times New Roman"/>
          <w:sz w:val="28"/>
          <w:szCs w:val="28"/>
        </w:rPr>
        <w:t>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</w:t>
      </w:r>
      <w:r w:rsidR="0056647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566479">
        <w:rPr>
          <w:rFonts w:ascii="Times New Roman" w:hAnsi="Times New Roman" w:cs="Times New Roman"/>
          <w:sz w:val="28"/>
          <w:szCs w:val="28"/>
        </w:rPr>
        <w:t xml:space="preserve"> </w:t>
      </w:r>
      <w:r w:rsidR="00566479" w:rsidRPr="0024599F">
        <w:rPr>
          <w:rFonts w:ascii="Times New Roman" w:hAnsi="Times New Roman" w:cs="Times New Roman"/>
          <w:sz w:val="28"/>
          <w:szCs w:val="28"/>
        </w:rPr>
        <w:t>постановление</w:t>
      </w:r>
      <w:r w:rsidR="00566479">
        <w:rPr>
          <w:rFonts w:ascii="Times New Roman" w:hAnsi="Times New Roman" w:cs="Times New Roman"/>
          <w:sz w:val="28"/>
          <w:szCs w:val="28"/>
        </w:rPr>
        <w:t>м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</w:t>
      </w:r>
      <w:r w:rsidR="00566479">
        <w:rPr>
          <w:rFonts w:ascii="Times New Roman" w:hAnsi="Times New Roman" w:cs="Times New Roman"/>
          <w:sz w:val="28"/>
          <w:szCs w:val="28"/>
        </w:rPr>
        <w:t>А</w:t>
      </w:r>
      <w:r w:rsidR="00566479" w:rsidRPr="0024599F">
        <w:rPr>
          <w:rFonts w:ascii="Times New Roman" w:hAnsi="Times New Roman" w:cs="Times New Roman"/>
          <w:sz w:val="28"/>
          <w:szCs w:val="28"/>
        </w:rPr>
        <w:t>дминистрации города Твери от 17.09.2014</w:t>
      </w:r>
      <w:r w:rsidR="00566479">
        <w:rPr>
          <w:rFonts w:ascii="Times New Roman" w:hAnsi="Times New Roman" w:cs="Times New Roman"/>
          <w:sz w:val="28"/>
          <w:szCs w:val="28"/>
        </w:rPr>
        <w:t xml:space="preserve">  </w:t>
      </w:r>
      <w:r w:rsidR="00566479" w:rsidRPr="0024599F">
        <w:rPr>
          <w:rFonts w:ascii="Times New Roman" w:hAnsi="Times New Roman" w:cs="Times New Roman"/>
          <w:sz w:val="28"/>
          <w:szCs w:val="28"/>
        </w:rPr>
        <w:t xml:space="preserve"> № 1127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t xml:space="preserve">«О порядке разработки и утверждения схемы размещения нестационарных </w:t>
      </w:r>
      <w:r w:rsidR="00566479" w:rsidRPr="0024599F">
        <w:rPr>
          <w:rFonts w:ascii="Times New Roman" w:hAnsi="Times New Roman" w:cs="Times New Roman"/>
          <w:bCs/>
          <w:sz w:val="28"/>
          <w:szCs w:val="28"/>
        </w:rPr>
        <w:lastRenderedPageBreak/>
        <w:t>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AD36A1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E24BB4" w:rsidRDefault="000F1497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="00E24BB4">
        <w:rPr>
          <w:rFonts w:ascii="Times New Roman" w:eastAsia="Times New Roman" w:hAnsi="Times New Roman"/>
          <w:sz w:val="28"/>
          <w:szCs w:val="28"/>
          <w:lang w:eastAsia="ru-RU"/>
        </w:rPr>
        <w:t>Предлагаемым проектом постановления предусмотрено 707 территории для осуществления предпринимательской деятельности посредством нестационарных торговых объектов</w:t>
      </w:r>
      <w:r w:rsidR="00E24BB4">
        <w:rPr>
          <w:rFonts w:ascii="Times New Roman" w:hAnsi="Times New Roman"/>
          <w:sz w:val="28"/>
          <w:szCs w:val="28"/>
        </w:rPr>
        <w:t>:</w:t>
      </w:r>
    </w:p>
    <w:p w:rsidR="00E24BB4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- 22</w:t>
      </w:r>
      <w:r w:rsidR="001C0A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территори</w:t>
      </w:r>
      <w:r w:rsidR="00AD36A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для размещения киосков, павильонов;</w:t>
      </w:r>
    </w:p>
    <w:p w:rsidR="00E24BB4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C0AAC">
        <w:rPr>
          <w:rFonts w:ascii="Times New Roman" w:eastAsiaTheme="minorHAnsi" w:hAnsi="Times New Roman"/>
          <w:sz w:val="28"/>
          <w:szCs w:val="28"/>
        </w:rPr>
        <w:t>77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территорий для размещения торговых автоматов;</w:t>
      </w:r>
    </w:p>
    <w:p w:rsidR="00E24BB4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C0AAC">
        <w:rPr>
          <w:rFonts w:ascii="Times New Roman" w:eastAsiaTheme="minorHAnsi" w:hAnsi="Times New Roman"/>
          <w:sz w:val="28"/>
          <w:szCs w:val="28"/>
        </w:rPr>
        <w:t>41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</w:t>
      </w:r>
      <w:r w:rsidR="00AD36A1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для размещения </w:t>
      </w:r>
      <w:r w:rsidR="001C0AAC">
        <w:rPr>
          <w:rFonts w:ascii="Times New Roman" w:eastAsiaTheme="minorHAnsi" w:hAnsi="Times New Roman"/>
          <w:sz w:val="28"/>
          <w:szCs w:val="28"/>
        </w:rPr>
        <w:t>мобильных объектов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E24BB4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C0AAC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территорий для размещения отдельно стоящих сезонных кафе;</w:t>
      </w:r>
    </w:p>
    <w:p w:rsidR="00E24BB4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- 6</w:t>
      </w:r>
      <w:r w:rsidR="001C0AAC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</w:t>
      </w:r>
      <w:r w:rsidR="00AD36A1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для размещения сезонных кафе при стационарных объектах;</w:t>
      </w:r>
    </w:p>
    <w:p w:rsidR="00E24BB4" w:rsidRPr="002D2350" w:rsidRDefault="00E24BB4" w:rsidP="00E24B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1C0AAC">
        <w:rPr>
          <w:rFonts w:ascii="Times New Roman" w:eastAsiaTheme="minorHAnsi" w:hAnsi="Times New Roman"/>
          <w:sz w:val="28"/>
          <w:szCs w:val="28"/>
        </w:rPr>
        <w:t>295</w:t>
      </w:r>
      <w:r>
        <w:rPr>
          <w:rFonts w:ascii="Times New Roman" w:eastAsiaTheme="minorHAnsi" w:hAnsi="Times New Roman"/>
          <w:sz w:val="28"/>
          <w:szCs w:val="28"/>
        </w:rPr>
        <w:t xml:space="preserve"> территорий для размещения сезонных нестационарных торговых объектов.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1C0AAC">
        <w:rPr>
          <w:rFonts w:ascii="Times New Roman" w:hAnsi="Times New Roman" w:cs="Times New Roman"/>
          <w:sz w:val="28"/>
          <w:szCs w:val="28"/>
        </w:rPr>
        <w:t>май</w:t>
      </w:r>
      <w:r w:rsidR="007D5F82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1C0AAC">
        <w:rPr>
          <w:rFonts w:ascii="Times New Roman" w:hAnsi="Times New Roman" w:cs="Times New Roman"/>
          <w:sz w:val="28"/>
          <w:szCs w:val="28"/>
        </w:rPr>
        <w:t>1</w:t>
      </w:r>
      <w:r w:rsidR="007D5F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1C0AAC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1C0AAC">
        <w:rPr>
          <w:rFonts w:ascii="Times New Roman" w:hAnsi="Times New Roman" w:cs="Times New Roman"/>
          <w:sz w:val="28"/>
          <w:szCs w:val="28"/>
        </w:rPr>
        <w:t>реализация права добросовестных субъектов предпринимательства на заключение договоров на размещение НТО в соответствии с вновь принимаемой Схемой НТО без проведения торгов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0B61AB">
        <w:rPr>
          <w:rFonts w:ascii="Times New Roman" w:hAnsi="Times New Roman" w:cs="Times New Roman"/>
          <w:sz w:val="28"/>
          <w:szCs w:val="28"/>
        </w:rPr>
        <w:t>29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B61AB">
        <w:rPr>
          <w:rFonts w:ascii="Times New Roman" w:hAnsi="Times New Roman" w:cs="Times New Roman"/>
          <w:sz w:val="28"/>
          <w:szCs w:val="28"/>
        </w:rPr>
        <w:t>марта</w:t>
      </w:r>
      <w:r w:rsidR="00D222A3">
        <w:rPr>
          <w:rFonts w:ascii="Times New Roman" w:hAnsi="Times New Roman" w:cs="Times New Roman"/>
          <w:sz w:val="28"/>
          <w:szCs w:val="28"/>
        </w:rPr>
        <w:t xml:space="preserve"> 202</w:t>
      </w:r>
      <w:r w:rsidR="000B61AB">
        <w:rPr>
          <w:rFonts w:ascii="Times New Roman" w:hAnsi="Times New Roman" w:cs="Times New Roman"/>
          <w:sz w:val="28"/>
          <w:szCs w:val="28"/>
        </w:rPr>
        <w:t>1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0B61AB">
        <w:rPr>
          <w:rFonts w:ascii="Times New Roman" w:hAnsi="Times New Roman" w:cs="Times New Roman"/>
          <w:sz w:val="28"/>
          <w:szCs w:val="28"/>
        </w:rPr>
        <w:t>06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0B61AB">
        <w:rPr>
          <w:rFonts w:ascii="Times New Roman" w:hAnsi="Times New Roman" w:cs="Times New Roman"/>
          <w:sz w:val="28"/>
          <w:szCs w:val="28"/>
        </w:rPr>
        <w:t>апреля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D222A3">
        <w:rPr>
          <w:rFonts w:ascii="Times New Roman" w:hAnsi="Times New Roman" w:cs="Times New Roman"/>
          <w:sz w:val="28"/>
          <w:szCs w:val="28"/>
        </w:rPr>
        <w:t>2</w:t>
      </w:r>
      <w:r w:rsidR="000B61AB">
        <w:rPr>
          <w:rFonts w:ascii="Times New Roman" w:hAnsi="Times New Roman" w:cs="Times New Roman"/>
          <w:sz w:val="28"/>
          <w:szCs w:val="28"/>
        </w:rPr>
        <w:t>1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345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замечани</w:t>
      </w:r>
      <w:r w:rsidR="0068734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7345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предложени</w:t>
      </w:r>
      <w:r w:rsidR="00687345">
        <w:rPr>
          <w:rFonts w:ascii="Times New Roman" w:hAnsi="Times New Roman" w:cs="Times New Roman"/>
          <w:color w:val="000000" w:themeColor="text1"/>
          <w:sz w:val="28"/>
          <w:szCs w:val="28"/>
        </w:rPr>
        <w:t>я не поступили.</w:t>
      </w:r>
      <w:r w:rsidR="00210B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876231">
        <w:rPr>
          <w:rFonts w:ascii="Times New Roman" w:hAnsi="Times New Roman"/>
          <w:color w:val="000000"/>
          <w:sz w:val="28"/>
        </w:rPr>
        <w:t>.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7345" w:rsidRDefault="0068734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7D5F8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7D5F82"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C96B05">
      <w:type w:val="continuous"/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9C" w:rsidRDefault="003D7C9C" w:rsidP="002D6514">
      <w:pPr>
        <w:spacing w:after="0" w:line="240" w:lineRule="auto"/>
      </w:pPr>
      <w:r>
        <w:separator/>
      </w:r>
    </w:p>
  </w:endnote>
  <w:endnote w:type="continuationSeparator" w:id="0">
    <w:p w:rsidR="003D7C9C" w:rsidRDefault="003D7C9C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9C" w:rsidRDefault="003D7C9C" w:rsidP="002D6514">
      <w:pPr>
        <w:spacing w:after="0" w:line="240" w:lineRule="auto"/>
      </w:pPr>
      <w:r>
        <w:separator/>
      </w:r>
    </w:p>
  </w:footnote>
  <w:footnote w:type="continuationSeparator" w:id="0">
    <w:p w:rsidR="003D7C9C" w:rsidRDefault="003D7C9C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03E70">
      <w:rPr>
        <w:noProof/>
      </w:rPr>
      <w:t>11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5713D"/>
    <w:rsid w:val="00061D8C"/>
    <w:rsid w:val="000638A2"/>
    <w:rsid w:val="00074A99"/>
    <w:rsid w:val="000855D3"/>
    <w:rsid w:val="000B08D9"/>
    <w:rsid w:val="000B4556"/>
    <w:rsid w:val="000B61AB"/>
    <w:rsid w:val="000C3067"/>
    <w:rsid w:val="000C4A28"/>
    <w:rsid w:val="000C500F"/>
    <w:rsid w:val="000D4B8B"/>
    <w:rsid w:val="000E35A6"/>
    <w:rsid w:val="000F1497"/>
    <w:rsid w:val="000F3244"/>
    <w:rsid w:val="000F5341"/>
    <w:rsid w:val="000F7820"/>
    <w:rsid w:val="00103335"/>
    <w:rsid w:val="001061AC"/>
    <w:rsid w:val="00110274"/>
    <w:rsid w:val="00126911"/>
    <w:rsid w:val="00130D4E"/>
    <w:rsid w:val="00157396"/>
    <w:rsid w:val="00162314"/>
    <w:rsid w:val="001679E5"/>
    <w:rsid w:val="0017040F"/>
    <w:rsid w:val="00180741"/>
    <w:rsid w:val="00195682"/>
    <w:rsid w:val="001A3BDE"/>
    <w:rsid w:val="001C0AAC"/>
    <w:rsid w:val="001D0E4B"/>
    <w:rsid w:val="001D605B"/>
    <w:rsid w:val="001E3856"/>
    <w:rsid w:val="001E3D82"/>
    <w:rsid w:val="001F1199"/>
    <w:rsid w:val="001F67B8"/>
    <w:rsid w:val="00202825"/>
    <w:rsid w:val="002067BA"/>
    <w:rsid w:val="00210BA9"/>
    <w:rsid w:val="0021298E"/>
    <w:rsid w:val="00212C9E"/>
    <w:rsid w:val="00217956"/>
    <w:rsid w:val="00217CDF"/>
    <w:rsid w:val="00243381"/>
    <w:rsid w:val="0024599F"/>
    <w:rsid w:val="00292877"/>
    <w:rsid w:val="00293BAA"/>
    <w:rsid w:val="002A355E"/>
    <w:rsid w:val="002A360A"/>
    <w:rsid w:val="002B5F09"/>
    <w:rsid w:val="002D366D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85FEF"/>
    <w:rsid w:val="00392374"/>
    <w:rsid w:val="00396A06"/>
    <w:rsid w:val="003B1F91"/>
    <w:rsid w:val="003D02F6"/>
    <w:rsid w:val="003D151C"/>
    <w:rsid w:val="003D1701"/>
    <w:rsid w:val="003D7C9C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B241A"/>
    <w:rsid w:val="004D6D19"/>
    <w:rsid w:val="004E001F"/>
    <w:rsid w:val="004E356C"/>
    <w:rsid w:val="005227F7"/>
    <w:rsid w:val="00540181"/>
    <w:rsid w:val="00554EEF"/>
    <w:rsid w:val="00562F6B"/>
    <w:rsid w:val="00566479"/>
    <w:rsid w:val="005717A9"/>
    <w:rsid w:val="00574EF9"/>
    <w:rsid w:val="00580BF3"/>
    <w:rsid w:val="00582361"/>
    <w:rsid w:val="0059789C"/>
    <w:rsid w:val="005A1803"/>
    <w:rsid w:val="005A467B"/>
    <w:rsid w:val="005A663F"/>
    <w:rsid w:val="005C27D7"/>
    <w:rsid w:val="005C54B3"/>
    <w:rsid w:val="005D3A71"/>
    <w:rsid w:val="005F697C"/>
    <w:rsid w:val="00601294"/>
    <w:rsid w:val="0060284E"/>
    <w:rsid w:val="00603E70"/>
    <w:rsid w:val="0063411B"/>
    <w:rsid w:val="00656EC6"/>
    <w:rsid w:val="006664BE"/>
    <w:rsid w:val="00670827"/>
    <w:rsid w:val="00677A61"/>
    <w:rsid w:val="00687345"/>
    <w:rsid w:val="00697AC3"/>
    <w:rsid w:val="006A13BB"/>
    <w:rsid w:val="006B23F3"/>
    <w:rsid w:val="006C4037"/>
    <w:rsid w:val="006E34D4"/>
    <w:rsid w:val="006E462C"/>
    <w:rsid w:val="006E4925"/>
    <w:rsid w:val="006F2015"/>
    <w:rsid w:val="0070122F"/>
    <w:rsid w:val="007033DC"/>
    <w:rsid w:val="00736D3E"/>
    <w:rsid w:val="00753CF0"/>
    <w:rsid w:val="00767F8E"/>
    <w:rsid w:val="00773D31"/>
    <w:rsid w:val="007A0BF2"/>
    <w:rsid w:val="007A1DED"/>
    <w:rsid w:val="007A644B"/>
    <w:rsid w:val="007B3787"/>
    <w:rsid w:val="007B780B"/>
    <w:rsid w:val="007C5127"/>
    <w:rsid w:val="007D5F82"/>
    <w:rsid w:val="007E34A5"/>
    <w:rsid w:val="00820446"/>
    <w:rsid w:val="00821A35"/>
    <w:rsid w:val="008247D2"/>
    <w:rsid w:val="008257BD"/>
    <w:rsid w:val="00844863"/>
    <w:rsid w:val="00855576"/>
    <w:rsid w:val="0086445E"/>
    <w:rsid w:val="00876231"/>
    <w:rsid w:val="008778E7"/>
    <w:rsid w:val="00883991"/>
    <w:rsid w:val="008912DC"/>
    <w:rsid w:val="008A46F8"/>
    <w:rsid w:val="008C4CAB"/>
    <w:rsid w:val="008C7B07"/>
    <w:rsid w:val="008D0E69"/>
    <w:rsid w:val="008E3715"/>
    <w:rsid w:val="008E59D3"/>
    <w:rsid w:val="008E7D14"/>
    <w:rsid w:val="008F0B23"/>
    <w:rsid w:val="008F426E"/>
    <w:rsid w:val="00902CBA"/>
    <w:rsid w:val="00903A9B"/>
    <w:rsid w:val="009049BF"/>
    <w:rsid w:val="009379A0"/>
    <w:rsid w:val="00975877"/>
    <w:rsid w:val="009D260C"/>
    <w:rsid w:val="009D4002"/>
    <w:rsid w:val="009D47BE"/>
    <w:rsid w:val="009E1C31"/>
    <w:rsid w:val="00A05FEF"/>
    <w:rsid w:val="00A14ECB"/>
    <w:rsid w:val="00A21A71"/>
    <w:rsid w:val="00A23FCF"/>
    <w:rsid w:val="00A262DB"/>
    <w:rsid w:val="00A424EA"/>
    <w:rsid w:val="00A42C9D"/>
    <w:rsid w:val="00A5784B"/>
    <w:rsid w:val="00A701B1"/>
    <w:rsid w:val="00A70DC0"/>
    <w:rsid w:val="00A81C1A"/>
    <w:rsid w:val="00A9624C"/>
    <w:rsid w:val="00AB0F2E"/>
    <w:rsid w:val="00AC2FD1"/>
    <w:rsid w:val="00AC32B0"/>
    <w:rsid w:val="00AD36A1"/>
    <w:rsid w:val="00AE08EB"/>
    <w:rsid w:val="00AF0A5C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47888"/>
    <w:rsid w:val="00C56080"/>
    <w:rsid w:val="00C578F1"/>
    <w:rsid w:val="00C7175F"/>
    <w:rsid w:val="00C815F7"/>
    <w:rsid w:val="00C81D43"/>
    <w:rsid w:val="00C87E0A"/>
    <w:rsid w:val="00C92294"/>
    <w:rsid w:val="00C96B05"/>
    <w:rsid w:val="00CB4617"/>
    <w:rsid w:val="00CB6499"/>
    <w:rsid w:val="00CB69A0"/>
    <w:rsid w:val="00CE77F2"/>
    <w:rsid w:val="00D0648D"/>
    <w:rsid w:val="00D222A3"/>
    <w:rsid w:val="00D247F8"/>
    <w:rsid w:val="00D4010E"/>
    <w:rsid w:val="00D40315"/>
    <w:rsid w:val="00D419A3"/>
    <w:rsid w:val="00D54E35"/>
    <w:rsid w:val="00D55194"/>
    <w:rsid w:val="00D563E9"/>
    <w:rsid w:val="00D63D00"/>
    <w:rsid w:val="00D65307"/>
    <w:rsid w:val="00D76752"/>
    <w:rsid w:val="00D860F6"/>
    <w:rsid w:val="00D8619B"/>
    <w:rsid w:val="00D95DC3"/>
    <w:rsid w:val="00DC6CE4"/>
    <w:rsid w:val="00DD6B29"/>
    <w:rsid w:val="00DE0B80"/>
    <w:rsid w:val="00DF17B3"/>
    <w:rsid w:val="00DF5ADA"/>
    <w:rsid w:val="00E07B7A"/>
    <w:rsid w:val="00E24BB4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A2E8E"/>
    <w:rsid w:val="00EB016A"/>
    <w:rsid w:val="00EB41E9"/>
    <w:rsid w:val="00EB5976"/>
    <w:rsid w:val="00EC025A"/>
    <w:rsid w:val="00ED07AF"/>
    <w:rsid w:val="00ED6A3A"/>
    <w:rsid w:val="00EF1366"/>
    <w:rsid w:val="00F35446"/>
    <w:rsid w:val="00F36279"/>
    <w:rsid w:val="00F45750"/>
    <w:rsid w:val="00F61619"/>
    <w:rsid w:val="00F91623"/>
    <w:rsid w:val="00F9433E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823F-E787-4153-9649-FB8C0383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44</cp:revision>
  <cp:lastPrinted>2021-04-07T11:29:00Z</cp:lastPrinted>
  <dcterms:created xsi:type="dcterms:W3CDTF">2017-12-22T12:30:00Z</dcterms:created>
  <dcterms:modified xsi:type="dcterms:W3CDTF">2021-04-07T11:48:00Z</dcterms:modified>
</cp:coreProperties>
</file>